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A45CE8" w:rsidRPr="00AA508C" w:rsidRDefault="00A45CE8">
      <w:pPr>
        <w:pStyle w:val="Style-1"/>
        <w:spacing w:line="276" w:lineRule="auto"/>
        <w:rPr>
          <w:sz w:val="24"/>
          <w:szCs w:val="24"/>
        </w:rPr>
      </w:pPr>
      <w:bookmarkStart w:id="0" w:name="_GoBack"/>
      <w:bookmarkEnd w:id="0"/>
      <w:r w:rsidRPr="00AA508C">
        <w:rPr>
          <w:rFonts w:eastAsia="Arial"/>
          <w:color w:val="000000"/>
          <w:sz w:val="24"/>
          <w:szCs w:val="24"/>
        </w:rPr>
        <w:t>Topics of Social Science--Freshman Religion</w:t>
      </w:r>
    </w:p>
    <w:p w:rsidR="00A45CE8" w:rsidRPr="00AA508C" w:rsidRDefault="00E637C6">
      <w:pPr>
        <w:pStyle w:val="Style-1"/>
        <w:spacing w:line="276" w:lineRule="auto"/>
        <w:rPr>
          <w:sz w:val="24"/>
          <w:szCs w:val="24"/>
        </w:rPr>
      </w:pPr>
      <w:r>
        <w:rPr>
          <w:rFonts w:eastAsia="Arial"/>
          <w:color w:val="000000"/>
          <w:sz w:val="24"/>
          <w:szCs w:val="24"/>
        </w:rPr>
        <w:t>Unit 1</w:t>
      </w:r>
      <w:r>
        <w:rPr>
          <w:rFonts w:eastAsia="Arial"/>
          <w:color w:val="000000"/>
          <w:sz w:val="24"/>
          <w:szCs w:val="24"/>
        </w:rPr>
        <w:tab/>
      </w:r>
      <w:r w:rsidR="00A45CE8" w:rsidRPr="00AA508C">
        <w:rPr>
          <w:rFonts w:eastAsia="Arial"/>
          <w:color w:val="000000"/>
          <w:sz w:val="24"/>
          <w:szCs w:val="24"/>
        </w:rPr>
        <w:t xml:space="preserve">“Becoming </w:t>
      </w:r>
      <w:proofErr w:type="gramStart"/>
      <w:r w:rsidR="00A45CE8" w:rsidRPr="00AA508C">
        <w:rPr>
          <w:rFonts w:eastAsia="Arial"/>
          <w:color w:val="000000"/>
          <w:sz w:val="24"/>
          <w:szCs w:val="24"/>
        </w:rPr>
        <w:t>A</w:t>
      </w:r>
      <w:proofErr w:type="gramEnd"/>
      <w:r w:rsidR="00A45CE8" w:rsidRPr="00AA508C">
        <w:rPr>
          <w:rFonts w:eastAsia="Arial"/>
          <w:color w:val="000000"/>
          <w:sz w:val="24"/>
          <w:szCs w:val="24"/>
        </w:rPr>
        <w:t xml:space="preserve"> Digital Citizen”</w:t>
      </w:r>
      <w:r>
        <w:rPr>
          <w:rFonts w:eastAsia="Arial"/>
          <w:color w:val="000000"/>
          <w:sz w:val="24"/>
          <w:szCs w:val="24"/>
        </w:rPr>
        <w:t xml:space="preserve">    </w:t>
      </w:r>
      <w:r>
        <w:rPr>
          <w:rFonts w:eastAsia="Arial"/>
          <w:color w:val="000000"/>
          <w:sz w:val="24"/>
          <w:szCs w:val="24"/>
        </w:rPr>
        <w:tab/>
      </w:r>
      <w:r>
        <w:rPr>
          <w:rFonts w:eastAsia="Arial"/>
          <w:color w:val="000000"/>
          <w:sz w:val="24"/>
          <w:szCs w:val="24"/>
        </w:rPr>
        <w:tab/>
      </w:r>
      <w:r>
        <w:rPr>
          <w:rFonts w:eastAsia="Arial"/>
          <w:color w:val="000000"/>
          <w:sz w:val="24"/>
          <w:szCs w:val="24"/>
        </w:rPr>
        <w:tab/>
      </w:r>
      <w:r w:rsidR="00A45CE8" w:rsidRPr="00AA508C">
        <w:rPr>
          <w:rFonts w:eastAsia="Arial"/>
          <w:color w:val="000000"/>
          <w:sz w:val="24"/>
          <w:szCs w:val="24"/>
        </w:rPr>
        <w:t>Lesson 01</w:t>
      </w:r>
      <w:r w:rsidR="00A45CE8" w:rsidRPr="00AA508C">
        <w:rPr>
          <w:rFonts w:eastAsia="Arial"/>
          <w:color w:val="000000"/>
          <w:sz w:val="24"/>
          <w:szCs w:val="24"/>
        </w:rPr>
        <w:tab/>
        <w:t>“Digital Life 101”</w:t>
      </w:r>
    </w:p>
    <w:p w:rsidR="00E637C6" w:rsidRDefault="00E637C6">
      <w:pPr>
        <w:pStyle w:val="Style-1"/>
        <w:spacing w:line="276" w:lineRule="auto"/>
        <w:rPr>
          <w:rFonts w:eastAsia="Arial"/>
          <w:color w:val="000000"/>
          <w:sz w:val="24"/>
          <w:szCs w:val="24"/>
        </w:rPr>
      </w:pPr>
    </w:p>
    <w:p w:rsidR="00A45CE8" w:rsidRDefault="00A45CE8" w:rsidP="00E637C6">
      <w:pPr>
        <w:pStyle w:val="Style-1"/>
        <w:spacing w:line="276" w:lineRule="auto"/>
        <w:ind w:left="2160" w:firstLine="720"/>
        <w:rPr>
          <w:rFonts w:eastAsia="Arial"/>
          <w:color w:val="000000"/>
          <w:sz w:val="24"/>
          <w:szCs w:val="24"/>
        </w:rPr>
      </w:pPr>
      <w:r w:rsidRPr="00AA508C">
        <w:rPr>
          <w:rFonts w:eastAsia="Arial"/>
          <w:color w:val="000000"/>
          <w:sz w:val="24"/>
          <w:szCs w:val="24"/>
        </w:rPr>
        <w:t>“Digital Media Concept Map”</w:t>
      </w:r>
    </w:p>
    <w:p w:rsidR="00E637C6" w:rsidRPr="00AA508C" w:rsidRDefault="00E637C6" w:rsidP="00E637C6">
      <w:pPr>
        <w:pStyle w:val="Style-1"/>
        <w:spacing w:line="276" w:lineRule="auto"/>
        <w:ind w:left="2160" w:firstLine="720"/>
        <w:rPr>
          <w:sz w:val="24"/>
          <w:szCs w:val="24"/>
        </w:rPr>
      </w:pPr>
    </w:p>
    <w:p w:rsidR="00A45CE8" w:rsidRPr="00AA508C" w:rsidRDefault="00A45CE8">
      <w:pPr>
        <w:pStyle w:val="Style-1"/>
        <w:spacing w:line="276" w:lineRule="auto"/>
        <w:rPr>
          <w:rFonts w:eastAsia="Arial"/>
          <w:color w:val="000000"/>
          <w:sz w:val="24"/>
          <w:szCs w:val="24"/>
        </w:rPr>
      </w:pPr>
      <w:r w:rsidRPr="00AA508C">
        <w:rPr>
          <w:rFonts w:eastAsia="Arial"/>
          <w:color w:val="000000"/>
          <w:sz w:val="24"/>
          <w:szCs w:val="24"/>
        </w:rPr>
        <w:t xml:space="preserve">The concept map below contains the following headings: “Types” of digital media, “Actions” students take with digital media, “Your feelings” about digital media, and “Your Parent’s Feelings” about digital media. Brainstorm about all four parts of the concept map. List items that are both general (e.g., cell phones) and specific (e.g., playing </w:t>
      </w:r>
      <w:proofErr w:type="spellStart"/>
      <w:r w:rsidRPr="00AA508C">
        <w:rPr>
          <w:rFonts w:eastAsia="Arial"/>
          <w:color w:val="000000"/>
          <w:sz w:val="24"/>
          <w:szCs w:val="24"/>
        </w:rPr>
        <w:t>Runescape</w:t>
      </w:r>
      <w:proofErr w:type="spellEnd"/>
      <w:r w:rsidRPr="00AA508C">
        <w:rPr>
          <w:rFonts w:eastAsia="Arial"/>
          <w:color w:val="000000"/>
          <w:sz w:val="24"/>
          <w:szCs w:val="24"/>
        </w:rPr>
        <w:t>/</w:t>
      </w:r>
      <w:proofErr w:type="spellStart"/>
      <w:r w:rsidRPr="00AA508C">
        <w:rPr>
          <w:rFonts w:eastAsia="Arial"/>
          <w:color w:val="000000"/>
          <w:sz w:val="24"/>
          <w:szCs w:val="24"/>
        </w:rPr>
        <w:t>Warcraft</w:t>
      </w:r>
      <w:proofErr w:type="spellEnd"/>
      <w:r w:rsidRPr="00AA508C">
        <w:rPr>
          <w:rFonts w:eastAsia="Arial"/>
          <w:color w:val="000000"/>
          <w:sz w:val="24"/>
          <w:szCs w:val="24"/>
        </w:rPr>
        <w:t>).</w:t>
      </w:r>
      <w:r w:rsidR="00E637C6">
        <w:rPr>
          <w:rFonts w:eastAsia="Arial"/>
          <w:color w:val="000000"/>
          <w:sz w:val="24"/>
          <w:szCs w:val="24"/>
        </w:rPr>
        <w:t xml:space="preserve"> Click inside the “text box” and begin typing.</w:t>
      </w:r>
    </w:p>
    <w:p w:rsidR="00AA508C" w:rsidRDefault="00AA508C">
      <w:pPr>
        <w:pStyle w:val="Style-1"/>
        <w:spacing w:line="276" w:lineRule="auto"/>
      </w:pPr>
    </w:p>
    <w:p w:rsidR="00A45CE8" w:rsidRDefault="00F33F6E">
      <w:pPr>
        <w:pStyle w:val="Style-1"/>
        <w:spacing w:line="276" w:lineRule="auto"/>
      </w:pPr>
      <w:r>
        <w:rPr>
          <w:noProof/>
        </w:rPr>
        <w:pict>
          <v:shapetype id="_x0000_t202" coordsize="21600,21600" o:spt="202" path="m,l,21600r21600,l21600,xe">
            <v:stroke joinstyle="miter"/>
            <v:path gradientshapeok="t" o:connecttype="rect"/>
          </v:shapetype>
          <v:shape id="_x0000_s1027" type="#_x0000_t202" style="position:absolute;margin-left:-9pt;margin-top:4.95pt;width:391pt;height:240pt;z-index:251658240" fillcolor="yellow" strokecolor="#0070c0" strokeweight="2.25pt">
            <v:textbox>
              <w:txbxContent>
                <w:p w:rsidR="00F33F6E" w:rsidRDefault="00F33F6E">
                  <w:pPr>
                    <w:rPr>
                      <w:b/>
                      <w:sz w:val="32"/>
                      <w:szCs w:val="32"/>
                    </w:rPr>
                  </w:pPr>
                  <w:r w:rsidRPr="00F33F6E">
                    <w:rPr>
                      <w:b/>
                      <w:sz w:val="32"/>
                      <w:szCs w:val="32"/>
                    </w:rPr>
                    <w:t>Types of Digital Media</w:t>
                  </w:r>
                  <w:r w:rsidR="00E637C6">
                    <w:rPr>
                      <w:b/>
                      <w:sz w:val="32"/>
                      <w:szCs w:val="32"/>
                    </w:rPr>
                    <w:t xml:space="preserve"> I know about and/or use</w:t>
                  </w:r>
                  <w:r w:rsidRPr="00F33F6E">
                    <w:rPr>
                      <w:b/>
                      <w:sz w:val="32"/>
                      <w:szCs w:val="32"/>
                    </w:rPr>
                    <w:t>…</w:t>
                  </w:r>
                </w:p>
                <w:p w:rsidR="00F33F6E" w:rsidRPr="00F33F6E" w:rsidRDefault="00F33F6E">
                  <w:pPr>
                    <w:rPr>
                      <w:b/>
                    </w:rPr>
                  </w:pPr>
                </w:p>
              </w:txbxContent>
            </v:textbox>
          </v:shape>
        </w:pict>
      </w:r>
    </w:p>
    <w:p w:rsidR="00AA508C" w:rsidRDefault="00AA508C">
      <w:pPr>
        <w:pStyle w:val="Style-1"/>
        <w:spacing w:line="276" w:lineRule="auto"/>
      </w:pPr>
    </w:p>
    <w:p w:rsidR="00AA508C" w:rsidRDefault="00F33F6E" w:rsidP="00F33F6E">
      <w:pPr>
        <w:pStyle w:val="Style-1"/>
        <w:tabs>
          <w:tab w:val="left" w:pos="1320"/>
        </w:tabs>
        <w:spacing w:line="276" w:lineRule="auto"/>
      </w:pPr>
      <w:r>
        <w:tab/>
      </w:r>
    </w:p>
    <w:p w:rsidR="00AA508C" w:rsidRDefault="00046385">
      <w:pPr>
        <w:pStyle w:val="Style-1"/>
        <w:spacing w:line="276" w:lineRule="auto"/>
      </w:pPr>
      <w:r>
        <w:tab/>
      </w:r>
      <w:r w:rsidR="00A55505">
        <w:tab/>
      </w:r>
    </w:p>
    <w:p w:rsidR="00A45CE8" w:rsidRDefault="00AA508C">
      <w:pPr>
        <w:pStyle w:val="Style-1"/>
        <w:spacing w:line="276" w:lineRule="auto"/>
      </w:pPr>
      <w:r>
        <w:tab/>
      </w:r>
    </w:p>
    <w:p w:rsidR="00046385" w:rsidRDefault="00046385">
      <w:pPr>
        <w:pStyle w:val="Style-1"/>
        <w:spacing w:line="276" w:lineRule="auto"/>
      </w:pPr>
      <w:r>
        <w:tab/>
      </w:r>
      <w:r>
        <w:tab/>
      </w:r>
      <w:r>
        <w:tab/>
      </w:r>
      <w:r>
        <w:tab/>
      </w:r>
      <w:r>
        <w:tab/>
      </w:r>
      <w:r>
        <w:tab/>
      </w:r>
      <w:r>
        <w:tab/>
      </w:r>
      <w:r>
        <w:tab/>
      </w:r>
      <w:r>
        <w:tab/>
      </w:r>
      <w:r>
        <w:tab/>
      </w:r>
      <w:r>
        <w:tab/>
      </w:r>
      <w:r>
        <w:tab/>
      </w:r>
      <w:r>
        <w:tab/>
      </w:r>
    </w:p>
    <w:p w:rsidR="00046385" w:rsidRDefault="00046385">
      <w:pPr>
        <w:pStyle w:val="Style-1"/>
        <w:spacing w:line="276" w:lineRule="auto"/>
      </w:pPr>
    </w:p>
    <w:p w:rsidR="00046385" w:rsidRDefault="00046385">
      <w:pPr>
        <w:pStyle w:val="Style-1"/>
        <w:spacing w:line="276" w:lineRule="auto"/>
      </w:pPr>
    </w:p>
    <w:p w:rsidR="00046385" w:rsidRDefault="00046385">
      <w:pPr>
        <w:pStyle w:val="Style-1"/>
        <w:spacing w:line="276" w:lineRule="auto"/>
      </w:pPr>
    </w:p>
    <w:p w:rsidR="00046385" w:rsidRDefault="00046385">
      <w:pPr>
        <w:pStyle w:val="Style-1"/>
        <w:spacing w:line="276" w:lineRule="auto"/>
      </w:pPr>
    </w:p>
    <w:p w:rsidR="00046385" w:rsidRDefault="00046385">
      <w:pPr>
        <w:pStyle w:val="Style-1"/>
        <w:spacing w:line="276" w:lineRule="auto"/>
      </w:pPr>
    </w:p>
    <w:p w:rsidR="00046385" w:rsidRDefault="00046385">
      <w:pPr>
        <w:pStyle w:val="Style-1"/>
        <w:spacing w:line="276" w:lineRule="auto"/>
      </w:pPr>
    </w:p>
    <w:p w:rsidR="00046385" w:rsidRDefault="00046385">
      <w:pPr>
        <w:pStyle w:val="Style-1"/>
        <w:spacing w:line="276" w:lineRule="auto"/>
      </w:pPr>
    </w:p>
    <w:p w:rsidR="00046385" w:rsidRDefault="00046385">
      <w:pPr>
        <w:pStyle w:val="Style-1"/>
        <w:spacing w:line="276" w:lineRule="auto"/>
      </w:pPr>
    </w:p>
    <w:p w:rsidR="00046385" w:rsidRDefault="00046385">
      <w:pPr>
        <w:pStyle w:val="Style-1"/>
        <w:spacing w:line="276" w:lineRule="auto"/>
      </w:pPr>
    </w:p>
    <w:p w:rsidR="00046385" w:rsidRDefault="00046385">
      <w:pPr>
        <w:pStyle w:val="Style-1"/>
        <w:spacing w:line="276" w:lineRule="auto"/>
      </w:pPr>
    </w:p>
    <w:p w:rsidR="00046385" w:rsidRDefault="00046385">
      <w:pPr>
        <w:pStyle w:val="Style-1"/>
        <w:spacing w:line="276" w:lineRule="auto"/>
      </w:pPr>
    </w:p>
    <w:p w:rsidR="00046385" w:rsidRDefault="00046385">
      <w:pPr>
        <w:pStyle w:val="Style-1"/>
        <w:spacing w:line="276" w:lineRule="auto"/>
      </w:pPr>
    </w:p>
    <w:p w:rsidR="00046385" w:rsidRDefault="00E637C6">
      <w:pPr>
        <w:pStyle w:val="Style-1"/>
        <w:spacing w:line="276" w:lineRule="auto"/>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1" type="#_x0000_t38" style="position:absolute;margin-left:-10.5pt;margin-top:34.45pt;width:193pt;height:138pt;rotation:90;flip:x;z-index:251662336" o:connectortype="curved" adj="10800,74035,-9961" strokeweight="3pt">
            <v:stroke endarrow="block"/>
          </v:shape>
        </w:pict>
      </w:r>
    </w:p>
    <w:p w:rsidR="00046385" w:rsidRDefault="00046385">
      <w:pPr>
        <w:pStyle w:val="Style-1"/>
        <w:spacing w:line="276" w:lineRule="auto"/>
      </w:pPr>
    </w:p>
    <w:p w:rsidR="00046385" w:rsidRDefault="00F33F6E">
      <w:pPr>
        <w:pStyle w:val="Style-1"/>
        <w:spacing w:line="276" w:lineRule="auto"/>
      </w:pPr>
      <w:r>
        <w:rPr>
          <w:noProof/>
        </w:rPr>
        <w:pict>
          <v:shape id="_x0000_s1028" type="#_x0000_t202" style="position:absolute;margin-left:155pt;margin-top:.05pt;width:374pt;height:237pt;z-index:251659264" fillcolor="#92d050" strokecolor="red" strokeweight="2.25pt">
            <v:textbox>
              <w:txbxContent>
                <w:p w:rsidR="00F33F6E" w:rsidRDefault="00E637C6">
                  <w:pPr>
                    <w:rPr>
                      <w:b/>
                      <w:sz w:val="32"/>
                      <w:szCs w:val="32"/>
                    </w:rPr>
                  </w:pPr>
                  <w:r>
                    <w:rPr>
                      <w:b/>
                      <w:sz w:val="32"/>
                      <w:szCs w:val="32"/>
                    </w:rPr>
                    <w:t xml:space="preserve">What I do </w:t>
                  </w:r>
                  <w:r w:rsidR="00F33F6E" w:rsidRPr="00F33F6E">
                    <w:rPr>
                      <w:b/>
                      <w:sz w:val="32"/>
                      <w:szCs w:val="32"/>
                    </w:rPr>
                    <w:t>with Digital Media…</w:t>
                  </w:r>
                </w:p>
                <w:p w:rsidR="00F33F6E" w:rsidRPr="00F33F6E" w:rsidRDefault="00F33F6E">
                  <w:pPr>
                    <w:rPr>
                      <w:b/>
                    </w:rPr>
                  </w:pPr>
                </w:p>
              </w:txbxContent>
            </v:textbox>
          </v:shape>
        </w:pict>
      </w:r>
    </w:p>
    <w:p w:rsidR="00AA508C" w:rsidRDefault="00046385">
      <w:pPr>
        <w:pStyle w:val="Style-1"/>
        <w:spacing w:line="276" w:lineRule="auto"/>
      </w:pPr>
      <w:r>
        <w:tab/>
      </w:r>
      <w:r>
        <w:tab/>
      </w:r>
      <w:r>
        <w:tab/>
      </w:r>
      <w:r>
        <w:tab/>
      </w:r>
      <w:r>
        <w:tab/>
      </w:r>
      <w:r>
        <w:tab/>
      </w:r>
      <w:r>
        <w:tab/>
      </w:r>
      <w:r>
        <w:tab/>
      </w:r>
      <w:r>
        <w:tab/>
      </w:r>
      <w:r>
        <w:tab/>
      </w:r>
      <w:r>
        <w:tab/>
      </w:r>
      <w:r>
        <w:tab/>
      </w:r>
      <w:r>
        <w:tab/>
      </w:r>
      <w:r>
        <w:tab/>
      </w:r>
      <w:r w:rsidR="00A55505">
        <w:tab/>
      </w:r>
      <w:r w:rsidR="00A55505">
        <w:tab/>
      </w:r>
      <w:r w:rsidR="00A55505">
        <w:tab/>
      </w:r>
      <w:r w:rsidR="00A55505">
        <w:tab/>
      </w:r>
      <w:r w:rsidR="00A55505">
        <w:tab/>
      </w:r>
      <w:r w:rsidR="00A55505">
        <w:tab/>
      </w:r>
      <w:r w:rsidR="00A55505">
        <w:tab/>
      </w:r>
    </w:p>
    <w:p w:rsidR="00A55505" w:rsidRDefault="00A55505">
      <w:pPr>
        <w:pStyle w:val="Style-1"/>
        <w:spacing w:line="276" w:lineRule="auto"/>
      </w:pPr>
      <w:r>
        <w:tab/>
      </w:r>
    </w:p>
    <w:p w:rsidR="00A55505" w:rsidRDefault="00A55505">
      <w:pPr>
        <w:pStyle w:val="Style-1"/>
        <w:spacing w:line="276" w:lineRule="auto"/>
      </w:pPr>
    </w:p>
    <w:p w:rsidR="00A55505" w:rsidRDefault="00A55505">
      <w:pPr>
        <w:pStyle w:val="Style-1"/>
        <w:spacing w:line="276" w:lineRule="auto"/>
      </w:pPr>
    </w:p>
    <w:p w:rsidR="00A55505" w:rsidRDefault="00A55505">
      <w:pPr>
        <w:pStyle w:val="Style-1"/>
        <w:spacing w:line="276" w:lineRule="auto"/>
      </w:pPr>
    </w:p>
    <w:p w:rsidR="00A55505" w:rsidRDefault="00A55505">
      <w:pPr>
        <w:pStyle w:val="Style-1"/>
        <w:spacing w:line="276" w:lineRule="auto"/>
      </w:pPr>
    </w:p>
    <w:p w:rsidR="00A55505" w:rsidRDefault="00A55505">
      <w:pPr>
        <w:pStyle w:val="Style-1"/>
        <w:spacing w:line="276" w:lineRule="auto"/>
      </w:pPr>
    </w:p>
    <w:p w:rsidR="00A55505" w:rsidRDefault="00A55505">
      <w:pPr>
        <w:pStyle w:val="Style-1"/>
        <w:spacing w:line="276" w:lineRule="auto"/>
      </w:pPr>
    </w:p>
    <w:p w:rsidR="00A55505" w:rsidRDefault="00A55505">
      <w:pPr>
        <w:pStyle w:val="Style-1"/>
        <w:spacing w:line="276" w:lineRule="auto"/>
      </w:pPr>
    </w:p>
    <w:p w:rsidR="00F33F6E" w:rsidRDefault="00F33F6E">
      <w:pPr>
        <w:pStyle w:val="Style-1"/>
        <w:spacing w:line="276" w:lineRule="auto"/>
      </w:pPr>
    </w:p>
    <w:p w:rsidR="00F33F6E" w:rsidRDefault="00F33F6E">
      <w:pPr>
        <w:pStyle w:val="Style-1"/>
        <w:spacing w:line="276" w:lineRule="auto"/>
      </w:pPr>
    </w:p>
    <w:p w:rsidR="00A55505" w:rsidRDefault="00A55505">
      <w:pPr>
        <w:pStyle w:val="Style-1"/>
        <w:spacing w:line="276" w:lineRule="auto"/>
      </w:pPr>
    </w:p>
    <w:p w:rsidR="00E637C6" w:rsidRDefault="00E637C6">
      <w:pPr>
        <w:pStyle w:val="Style-1"/>
        <w:spacing w:line="276" w:lineRule="auto"/>
      </w:pPr>
    </w:p>
    <w:p w:rsidR="00A55505" w:rsidRDefault="00E637C6">
      <w:pPr>
        <w:pStyle w:val="Style-1"/>
        <w:spacing w:line="276" w:lineRule="auto"/>
      </w:pPr>
      <w:r>
        <w:rPr>
          <w:noProof/>
        </w:rPr>
        <w:pict>
          <v:shape id="_x0000_s1032" type="#_x0000_t38" style="position:absolute;margin-left:148pt;margin-top:38.7pt;width:187pt;height:117.2pt;rotation:180;flip:y;z-index:251663360" o:connectortype="curved" adj="10800,137387,-47012" strokeweight="3pt">
            <v:stroke endarrow="block"/>
          </v:shape>
        </w:pict>
      </w:r>
    </w:p>
    <w:p w:rsidR="00F33F6E" w:rsidRDefault="00E637C6" w:rsidP="00F41A64">
      <w:pPr>
        <w:pStyle w:val="Pa0"/>
        <w:rPr>
          <w:rFonts w:ascii="Times" w:hAnsi="Times" w:cs="Times"/>
          <w:color w:val="000000"/>
          <w:sz w:val="15"/>
          <w:szCs w:val="15"/>
        </w:rPr>
      </w:pPr>
      <w:r>
        <w:rPr>
          <w:rFonts w:ascii="Times" w:hAnsi="Times" w:cs="Times"/>
          <w:noProof/>
          <w:color w:val="000000"/>
          <w:sz w:val="15"/>
          <w:szCs w:val="15"/>
        </w:rPr>
        <w:lastRenderedPageBreak/>
        <w:pict>
          <v:shape id="_x0000_s1033" type="#_x0000_t38" style="position:absolute;margin-left:167pt;margin-top:-71pt;width:75pt;height:56pt;rotation:180;flip:y;z-index:251664384" o:connectortype="curved" adj="10800,386,-90432" strokeweight="3pt">
            <v:stroke endarrow="block"/>
          </v:shape>
        </w:pict>
      </w:r>
      <w:r w:rsidR="00F33F6E">
        <w:rPr>
          <w:rFonts w:ascii="Times" w:hAnsi="Times" w:cs="Times"/>
          <w:noProof/>
          <w:color w:val="000000"/>
          <w:sz w:val="15"/>
          <w:szCs w:val="15"/>
        </w:rPr>
        <w:pict>
          <v:shape id="_x0000_s1029" type="#_x0000_t202" style="position:absolute;margin-left:-8pt;margin-top:-15pt;width:442pt;height:265pt;z-index:251660288" fillcolor="#daeef3 [664]" strokecolor="#7030a0" strokeweight="2.25pt">
            <v:textbox>
              <w:txbxContent>
                <w:p w:rsidR="00F33F6E" w:rsidRDefault="00F33F6E">
                  <w:pPr>
                    <w:rPr>
                      <w:b/>
                      <w:sz w:val="32"/>
                      <w:szCs w:val="32"/>
                    </w:rPr>
                  </w:pPr>
                  <w:r w:rsidRPr="00F33F6E">
                    <w:rPr>
                      <w:b/>
                      <w:sz w:val="32"/>
                      <w:szCs w:val="32"/>
                    </w:rPr>
                    <w:t>My personal feelings about Digital Media…</w:t>
                  </w:r>
                </w:p>
                <w:p w:rsidR="00F33F6E" w:rsidRPr="00F33F6E" w:rsidRDefault="00F33F6E">
                  <w:pPr>
                    <w:rPr>
                      <w:b/>
                    </w:rPr>
                  </w:pPr>
                </w:p>
              </w:txbxContent>
            </v:textbox>
          </v:shape>
        </w:pict>
      </w: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E637C6" w:rsidP="00F41A64">
      <w:pPr>
        <w:pStyle w:val="Pa0"/>
        <w:rPr>
          <w:rFonts w:ascii="Times" w:hAnsi="Times" w:cs="Times"/>
          <w:color w:val="000000"/>
          <w:sz w:val="15"/>
          <w:szCs w:val="15"/>
        </w:rPr>
      </w:pPr>
      <w:r>
        <w:rPr>
          <w:rFonts w:ascii="Times" w:hAnsi="Times" w:cs="Times"/>
          <w:noProof/>
          <w:color w:val="000000"/>
          <w:sz w:val="15"/>
          <w:szCs w:val="15"/>
        </w:rPr>
        <w:pict>
          <v:shape id="_x0000_s1035" type="#_x0000_t38" style="position:absolute;margin-left:-49pt;margin-top:82pt;width:221pt;height:75pt;rotation:90;flip:x;z-index:251665408" o:connectortype="curved" adj="10800,92736,-9383" strokeweight="3pt">
            <v:stroke endarrow="block"/>
          </v:shape>
        </w:pict>
      </w: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r>
        <w:rPr>
          <w:rFonts w:ascii="Times" w:hAnsi="Times" w:cs="Times"/>
          <w:noProof/>
          <w:color w:val="000000"/>
          <w:sz w:val="15"/>
          <w:szCs w:val="15"/>
        </w:rPr>
        <w:pict>
          <v:shape id="_x0000_s1030" type="#_x0000_t202" style="position:absolute;margin-left:99pt;margin-top:1.7pt;width:420pt;height:251pt;z-index:251661312" fillcolor="#ddd8c2 [2894]" strokecolor="#0070c0" strokeweight="2.25pt">
            <v:textbox>
              <w:txbxContent>
                <w:p w:rsidR="00F33F6E" w:rsidRDefault="00F33F6E">
                  <w:pPr>
                    <w:rPr>
                      <w:b/>
                      <w:sz w:val="32"/>
                      <w:szCs w:val="32"/>
                    </w:rPr>
                  </w:pPr>
                  <w:r w:rsidRPr="00F33F6E">
                    <w:rPr>
                      <w:b/>
                      <w:sz w:val="32"/>
                      <w:szCs w:val="32"/>
                    </w:rPr>
                    <w:t>My parents’ feelings about Digital Media…</w:t>
                  </w:r>
                </w:p>
                <w:p w:rsidR="00F33F6E" w:rsidRPr="00F33F6E" w:rsidRDefault="00F33F6E">
                  <w:pPr>
                    <w:rPr>
                      <w:b/>
                    </w:rPr>
                  </w:pPr>
                </w:p>
              </w:txbxContent>
            </v:textbox>
          </v:shape>
        </w:pict>
      </w: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33F6E" w:rsidRDefault="00F33F6E" w:rsidP="00F41A64">
      <w:pPr>
        <w:pStyle w:val="Pa0"/>
        <w:rPr>
          <w:rFonts w:ascii="Times" w:hAnsi="Times" w:cs="Times"/>
          <w:color w:val="000000"/>
          <w:sz w:val="15"/>
          <w:szCs w:val="15"/>
        </w:rPr>
      </w:pPr>
    </w:p>
    <w:p w:rsidR="00F41A64" w:rsidRDefault="00F41A64" w:rsidP="00F41A64">
      <w:pPr>
        <w:pStyle w:val="Pa0"/>
        <w:rPr>
          <w:rFonts w:ascii="Times" w:hAnsi="Times" w:cs="Times"/>
          <w:color w:val="000000"/>
          <w:sz w:val="15"/>
          <w:szCs w:val="15"/>
        </w:rPr>
      </w:pPr>
      <w:r>
        <w:rPr>
          <w:rFonts w:ascii="Times" w:hAnsi="Times" w:cs="Times"/>
          <w:color w:val="000000"/>
          <w:sz w:val="15"/>
          <w:szCs w:val="15"/>
        </w:rPr>
        <w:t>DIGITAL CITIZENSHIP IN A CONNECTED CULTURE</w:t>
      </w:r>
    </w:p>
    <w:p w:rsidR="00A55505" w:rsidRDefault="00F41A64" w:rsidP="00F41A64">
      <w:pPr>
        <w:pStyle w:val="Pa0"/>
      </w:pPr>
      <w:r>
        <w:rPr>
          <w:rFonts w:ascii="Times" w:hAnsi="Times" w:cs="Times"/>
          <w:color w:val="000000"/>
          <w:sz w:val="16"/>
          <w:szCs w:val="16"/>
        </w:rPr>
        <w:t xml:space="preserve">© </w:t>
      </w:r>
      <w:r>
        <w:rPr>
          <w:rStyle w:val="A2"/>
        </w:rPr>
        <w:t xml:space="preserve">2010 www.commonsense.org </w:t>
      </w:r>
    </w:p>
    <w:sectPr w:rsidR="00A555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A77B3E"/>
    <w:rsid w:val="00046385"/>
    <w:rsid w:val="004C104F"/>
    <w:rsid w:val="00A45CE8"/>
    <w:rsid w:val="00A55505"/>
    <w:rsid w:val="00A77B3E"/>
    <w:rsid w:val="00AA508C"/>
    <w:rsid w:val="00E637C6"/>
    <w:rsid w:val="00F33F6E"/>
    <w:rsid w:val="00F4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_x0000_s1031"/>
        <o:r id="V:Rule2" type="connector" idref="#_x0000_s1032"/>
        <o:r id="V:Rule3" type="connector" idref="#_x0000_s1033"/>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Pa0">
    <w:name w:val="Pa0"/>
    <w:basedOn w:val="Normal"/>
    <w:next w:val="Normal"/>
    <w:uiPriority w:val="99"/>
    <w:rsid w:val="00F41A64"/>
    <w:pPr>
      <w:autoSpaceDE w:val="0"/>
      <w:autoSpaceDN w:val="0"/>
      <w:adjustRightInd w:val="0"/>
      <w:spacing w:line="241" w:lineRule="atLeast"/>
    </w:pPr>
    <w:rPr>
      <w:rFonts w:ascii="Georgia" w:eastAsiaTheme="minorHAnsi" w:hAnsi="Georgia" w:cstheme="minorBidi"/>
    </w:rPr>
  </w:style>
  <w:style w:type="character" w:customStyle="1" w:styleId="A2">
    <w:name w:val="A2"/>
    <w:uiPriority w:val="99"/>
    <w:rsid w:val="00F41A64"/>
    <w:rPr>
      <w:rFonts w:ascii="Times" w:hAnsi="Times" w:cs="Times"/>
      <w:color w:val="000000"/>
      <w:sz w:val="16"/>
      <w:szCs w:val="16"/>
    </w:rPr>
  </w:style>
  <w:style w:type="paragraph" w:styleId="BalloonText">
    <w:name w:val="Balloon Text"/>
    <w:basedOn w:val="Normal"/>
    <w:link w:val="BalloonTextChar"/>
    <w:rsid w:val="00F33F6E"/>
    <w:rPr>
      <w:rFonts w:ascii="Tahoma" w:hAnsi="Tahoma" w:cs="Tahoma"/>
      <w:sz w:val="16"/>
      <w:szCs w:val="16"/>
    </w:rPr>
  </w:style>
  <w:style w:type="character" w:customStyle="1" w:styleId="BalloonTextChar">
    <w:name w:val="Balloon Text Char"/>
    <w:basedOn w:val="DefaultParagraphFont"/>
    <w:link w:val="BalloonText"/>
    <w:rsid w:val="00F33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Borchers</dc:creator>
  <cp:keywords/>
  <cp:lastModifiedBy>drwho6</cp:lastModifiedBy>
  <cp:revision>6</cp:revision>
  <cp:lastPrinted>2010-08-12T19:44:00Z</cp:lastPrinted>
  <dcterms:created xsi:type="dcterms:W3CDTF">2010-08-12T16:07:00Z</dcterms:created>
  <dcterms:modified xsi:type="dcterms:W3CDTF">2011-08-10T19:12:00Z</dcterms:modified>
</cp:coreProperties>
</file>