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19" w:rsidRDefault="00846419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Topics in Social Science—Freshman Religion—First Semester</w:t>
      </w:r>
    </w:p>
    <w:p w:rsidR="00157082" w:rsidRDefault="00846419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Due September 7</w:t>
      </w:r>
      <w:r>
        <w:rPr>
          <w:rFonts w:asciiTheme="majorBidi" w:hAnsiTheme="majorBidi" w:cstheme="majorBidi"/>
          <w:sz w:val="24"/>
          <w:szCs w:val="24"/>
        </w:rPr>
        <w:t>, 2012</w:t>
      </w:r>
    </w:p>
    <w:p w:rsidR="00846419" w:rsidRPr="00846419" w:rsidRDefault="00846419" w:rsidP="0084641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46419">
        <w:rPr>
          <w:rFonts w:asciiTheme="majorBidi" w:hAnsiTheme="majorBidi" w:cstheme="majorBidi"/>
          <w:b/>
          <w:bCs/>
          <w:sz w:val="24"/>
          <w:szCs w:val="24"/>
        </w:rPr>
        <w:t>4. Colossians 4:2 (NIV/1984)</w:t>
      </w:r>
    </w:p>
    <w:p w:rsidR="00846419" w:rsidRDefault="00846419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“Devote yourselves to prayer, being watchful and thankful.”</w:t>
      </w:r>
      <w:bookmarkStart w:id="0" w:name="_GoBack"/>
      <w:bookmarkEnd w:id="0"/>
    </w:p>
    <w:p w:rsidR="00846419" w:rsidRPr="00846419" w:rsidRDefault="00846419" w:rsidP="00846419">
      <w:pPr>
        <w:rPr>
          <w:rFonts w:asciiTheme="majorBidi" w:hAnsiTheme="majorBidi" w:cstheme="majorBidi"/>
          <w:sz w:val="24"/>
          <w:szCs w:val="24"/>
        </w:rPr>
      </w:pPr>
    </w:p>
    <w:sectPr w:rsidR="00846419" w:rsidRPr="0084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8B"/>
    <w:rsid w:val="00157082"/>
    <w:rsid w:val="00846419"/>
    <w:rsid w:val="00B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dborchers@clhscadets.com</dc:creator>
  <cp:keywords/>
  <dc:description/>
  <cp:lastModifiedBy>dborchers@clhscadets.com</cp:lastModifiedBy>
  <cp:revision>2</cp:revision>
  <dcterms:created xsi:type="dcterms:W3CDTF">2012-07-30T21:07:00Z</dcterms:created>
  <dcterms:modified xsi:type="dcterms:W3CDTF">2012-07-30T21:12:00Z</dcterms:modified>
</cp:coreProperties>
</file>